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6CFD8" w14:textId="5F59E2B8" w:rsidR="003C1C82" w:rsidRDefault="000C7914" w:rsidP="000C7914">
      <w:pPr>
        <w:spacing w:after="0"/>
        <w:jc w:val="center"/>
      </w:pPr>
      <w:r>
        <w:t>GOLDENS BRIDGE FIRE DISTRICT</w:t>
      </w:r>
    </w:p>
    <w:p w14:paraId="165B9E23" w14:textId="6452AB83" w:rsidR="000C7914" w:rsidRDefault="000C7914" w:rsidP="000C7914">
      <w:pPr>
        <w:spacing w:after="0"/>
        <w:jc w:val="center"/>
      </w:pPr>
      <w:r>
        <w:t>P.O.BOX 409</w:t>
      </w:r>
    </w:p>
    <w:p w14:paraId="528ABDCB" w14:textId="4E1C3492" w:rsidR="000C7914" w:rsidRDefault="000C7914" w:rsidP="000C7914">
      <w:pPr>
        <w:jc w:val="center"/>
      </w:pPr>
      <w:r>
        <w:t>GOLDENS BRIDGE, N. Y. 10526</w:t>
      </w:r>
    </w:p>
    <w:p w14:paraId="2B19A9AB" w14:textId="128EDCCA" w:rsidR="000C7914" w:rsidRDefault="000C7914" w:rsidP="000C7914"/>
    <w:p w14:paraId="0DB8F8CB" w14:textId="54C9F8B8" w:rsidR="000C7914" w:rsidRDefault="000C7914" w:rsidP="000C7914">
      <w:r>
        <w:t>APRIL 17, 2019-Minutes</w:t>
      </w:r>
    </w:p>
    <w:p w14:paraId="63578595" w14:textId="1A1B82CF" w:rsidR="000C7914" w:rsidRDefault="000C7914" w:rsidP="000C7914">
      <w:r>
        <w:t>In Attendance:                                 Commissioners Brancati, Beneventano, Melillo, Simoncini and Vasi</w:t>
      </w:r>
    </w:p>
    <w:p w14:paraId="4BA62034" w14:textId="68CDE995" w:rsidR="000C7914" w:rsidRDefault="000C7914" w:rsidP="000C7914">
      <w:pPr>
        <w:spacing w:after="0"/>
      </w:pPr>
      <w:r>
        <w:t>Also, In Attendance:                         Attorney Roberts, Treasurer Galluccio, Chiefs McManus and Melillo,</w:t>
      </w:r>
    </w:p>
    <w:p w14:paraId="649E25D0" w14:textId="2C760E66" w:rsidR="000C7914" w:rsidRDefault="000C7914" w:rsidP="000C7914">
      <w:r>
        <w:t xml:space="preserve">                                                            Mr. Mangione</w:t>
      </w:r>
    </w:p>
    <w:p w14:paraId="481338AB" w14:textId="2471DB41" w:rsidR="000C7914" w:rsidRDefault="000C7914" w:rsidP="000C7914"/>
    <w:p w14:paraId="3EF50C01" w14:textId="711C7DE5" w:rsidR="000C7914" w:rsidRDefault="000C7914" w:rsidP="000C7914">
      <w:pPr>
        <w:pStyle w:val="ListParagraph"/>
        <w:numPr>
          <w:ilvl w:val="0"/>
          <w:numId w:val="1"/>
        </w:numPr>
      </w:pPr>
      <w:r>
        <w:t>Commissioner Brancati began the meeting with the Pledge of Allegiance at 7:30 pm.</w:t>
      </w:r>
    </w:p>
    <w:p w14:paraId="6D16BA17" w14:textId="45EA3F98" w:rsidR="000C7914" w:rsidRDefault="000C7914" w:rsidP="000C7914">
      <w:pPr>
        <w:pStyle w:val="ListParagraph"/>
        <w:numPr>
          <w:ilvl w:val="0"/>
          <w:numId w:val="1"/>
        </w:numPr>
      </w:pPr>
      <w:r>
        <w:t xml:space="preserve">A Motion was made by Commissioner Simoncini with a second by Commissioner Beneventano </w:t>
      </w:r>
      <w:r w:rsidR="00EA5204">
        <w:t>to accept the Minutes of March 21, 2019 as amended.  All were in favor.</w:t>
      </w:r>
    </w:p>
    <w:p w14:paraId="46967D17" w14:textId="749EA995" w:rsidR="00EA5204" w:rsidRDefault="00EA5204" w:rsidP="000C7914">
      <w:pPr>
        <w:pStyle w:val="ListParagraph"/>
        <w:numPr>
          <w:ilvl w:val="0"/>
          <w:numId w:val="1"/>
        </w:numPr>
      </w:pPr>
      <w:r>
        <w:t xml:space="preserve">The Treasurer presented the claims to the Board for review, discussion and signatures. He continued to explain that he has been working with the Auditors to revamping </w:t>
      </w:r>
      <w:r w:rsidR="007462E3">
        <w:t>QuickBooks</w:t>
      </w:r>
      <w:r>
        <w:t xml:space="preserve"> Financial Records</w:t>
      </w:r>
      <w:r w:rsidR="00B1092B">
        <w:t>.  The new system establishes 5 separate “companies” for our various funds which will be known as General(A), Assets(H), Capital Projects(K), Agency/Losap(TA) and Bond(W).  This will allow all funds to flow to the proper Fund Account automatically.  This change once completed will allow us to have in effect 3 monthly Financial Reports: General, Capital and Agency.</w:t>
      </w:r>
      <w:r>
        <w:t xml:space="preserve"> </w:t>
      </w:r>
      <w:r w:rsidR="007462E3">
        <w:t>The Treasurer said that we will have a great deal of reporting enhancements to discuss to make our system much more efficient and informative.</w:t>
      </w:r>
    </w:p>
    <w:p w14:paraId="05DC9D16" w14:textId="77777777" w:rsidR="007462E3" w:rsidRDefault="007462E3" w:rsidP="007462E3">
      <w:pPr>
        <w:pStyle w:val="ListParagraph"/>
      </w:pPr>
    </w:p>
    <w:p w14:paraId="04C6FA1A" w14:textId="15022412" w:rsidR="00EA5204" w:rsidRDefault="007462E3" w:rsidP="00EA5204">
      <w:pPr>
        <w:pStyle w:val="ListParagraph"/>
      </w:pPr>
      <w:r>
        <w:t>TOTAL CLAIMS:                                         $17,090.83 General</w:t>
      </w:r>
    </w:p>
    <w:p w14:paraId="52FB244E" w14:textId="4C79497C" w:rsidR="007462E3" w:rsidRPr="007462E3" w:rsidRDefault="007462E3" w:rsidP="00EA5204">
      <w:pPr>
        <w:pStyle w:val="ListParagraph"/>
      </w:pPr>
      <w:r>
        <w:t xml:space="preserve">                                                                     </w:t>
      </w:r>
      <w:r w:rsidRPr="007462E3">
        <w:rPr>
          <w:u w:val="single"/>
        </w:rPr>
        <w:t xml:space="preserve">    3,145.00</w:t>
      </w:r>
      <w:r>
        <w:rPr>
          <w:u w:val="single"/>
        </w:rPr>
        <w:t xml:space="preserve"> </w:t>
      </w:r>
      <w:r>
        <w:t>Fire</w:t>
      </w:r>
    </w:p>
    <w:p w14:paraId="0E2E7825" w14:textId="72CA1254" w:rsidR="007462E3" w:rsidRDefault="007462E3" w:rsidP="00EA5204">
      <w:pPr>
        <w:pStyle w:val="ListParagraph"/>
      </w:pPr>
      <w:r>
        <w:t xml:space="preserve">                                                                     $20,</w:t>
      </w:r>
      <w:r w:rsidR="002D5908">
        <w:t>235.83 TOTAL</w:t>
      </w:r>
    </w:p>
    <w:p w14:paraId="4D2E1D1F" w14:textId="77777777" w:rsidR="002D5908" w:rsidRDefault="002D5908" w:rsidP="00EA5204">
      <w:pPr>
        <w:pStyle w:val="ListParagraph"/>
      </w:pPr>
    </w:p>
    <w:p w14:paraId="475409E5" w14:textId="7D200ACB" w:rsidR="002D5908" w:rsidRDefault="002D5908" w:rsidP="00EA5204">
      <w:pPr>
        <w:pStyle w:val="ListParagraph"/>
      </w:pPr>
      <w:r>
        <w:t>A Motion was made by Commissioner Beneventano with a second by Commissioner Simoncini to accept the Treasurer’s report as presented.  All were in favor.</w:t>
      </w:r>
    </w:p>
    <w:p w14:paraId="514B1A76" w14:textId="4942FF80" w:rsidR="002D5908" w:rsidRDefault="002D5908" w:rsidP="00EA5204">
      <w:pPr>
        <w:pStyle w:val="ListParagraph"/>
      </w:pPr>
    </w:p>
    <w:p w14:paraId="48879CAD" w14:textId="4BC896E8" w:rsidR="000C7914" w:rsidRDefault="002D5908" w:rsidP="00DE5222">
      <w:pPr>
        <w:pStyle w:val="ListParagraph"/>
        <w:numPr>
          <w:ilvl w:val="0"/>
          <w:numId w:val="1"/>
        </w:numPr>
      </w:pPr>
      <w:r>
        <w:t xml:space="preserve">Treasurer Galluccio </w:t>
      </w:r>
      <w:r w:rsidR="00C65435">
        <w:t xml:space="preserve">reported that he and Commissioners Brancati and Vasi had a phone meeting with Lyn Derway a NYCLASS representative to gain information on investing funds. </w:t>
      </w:r>
      <w:r w:rsidR="001B4706">
        <w:t>After an informed conversation, Ms. Derway said that NYCLASS is a highly liquid cooperative investment program for New York State schools and municipalities. It was established in 1989 in accordance with General Municipal Law and the State Comptroller’s approval. It is rated AAAm by Standards and Poor’s  and is also fully collateralized in accordance with GML.</w:t>
      </w:r>
      <w:r w:rsidR="00DE5222">
        <w:t xml:space="preserve"> After some discussion among the Commissioners, a Municipal Cooperation Resolution was adopted</w:t>
      </w:r>
      <w:r w:rsidR="00013912">
        <w:t xml:space="preserve"> by a Motion from Commissioner Melillo with a second from Commissioner </w:t>
      </w:r>
      <w:proofErr w:type="spellStart"/>
      <w:r w:rsidR="00013912">
        <w:t>Beneventano</w:t>
      </w:r>
      <w:proofErr w:type="spellEnd"/>
      <w:r w:rsidR="00013912">
        <w:t xml:space="preserve"> as follows:</w:t>
      </w:r>
      <w:r w:rsidR="00315EBE">
        <w:t xml:space="preserve"> per Counsel Roberts.</w:t>
      </w:r>
    </w:p>
    <w:p w14:paraId="32CCD2CE" w14:textId="76C000CC" w:rsidR="00013912" w:rsidRDefault="00013912" w:rsidP="00013912">
      <w:pPr>
        <w:pStyle w:val="ListParagraph"/>
      </w:pPr>
    </w:p>
    <w:p w14:paraId="3EEB9BC1" w14:textId="0FB8434E" w:rsidR="00013912" w:rsidRDefault="00013912" w:rsidP="00013912">
      <w:pPr>
        <w:pStyle w:val="ListParagraph"/>
      </w:pPr>
      <w:r>
        <w:t xml:space="preserve">                                                  Municipal Cooperation Resolution</w:t>
      </w:r>
    </w:p>
    <w:p w14:paraId="2AFABDA9" w14:textId="77777777" w:rsidR="00E74F9D" w:rsidRDefault="00E74F9D" w:rsidP="00013912">
      <w:pPr>
        <w:pStyle w:val="ListParagraph"/>
      </w:pPr>
    </w:p>
    <w:p w14:paraId="71BA26F8" w14:textId="16CEDE7B" w:rsidR="00013912" w:rsidRDefault="00013912" w:rsidP="00013912">
      <w:pPr>
        <w:pStyle w:val="ListParagraph"/>
      </w:pPr>
      <w:r>
        <w:lastRenderedPageBreak/>
        <w:t xml:space="preserve"> WHEREAS, New York General Municipal Law, Article 5-G, Section 119-o (“Section 119-o” empowers municipal corporations</w:t>
      </w:r>
      <w:r w:rsidR="008828AA">
        <w:t xml:space="preserve"> [defined in Article 5-G, Section 119-n to include school districts, boards of cooperative educational services, counties, cities, town and villages, and districts] to enter into, amend, cancel and terminate agreements for the performance among themselves (or one for the other) of their respective functions, powers and duties on a cooperative or contract basis;</w:t>
      </w:r>
    </w:p>
    <w:p w14:paraId="1939BF65" w14:textId="57704DB2" w:rsidR="00CA41A2" w:rsidRDefault="00CA41A2" w:rsidP="00013912">
      <w:pPr>
        <w:pStyle w:val="ListParagraph"/>
      </w:pPr>
    </w:p>
    <w:p w14:paraId="0A6194DC" w14:textId="64C4F79C" w:rsidR="00CA41A2" w:rsidRDefault="00CA41A2" w:rsidP="00013912">
      <w:pPr>
        <w:pStyle w:val="ListParagraph"/>
      </w:pPr>
      <w:r>
        <w:t>WHEREAS, the GOLDENS BRIDGE FIRE DISTRICT wishes to invest portions of its available investment funds in cooperation with other corporations and/or districts pursuant to the NYCLASS Municipal Cooperation Agreement Amended and Restated as of March 14, 2014</w:t>
      </w:r>
      <w:r w:rsidR="00A51002">
        <w:t>;</w:t>
      </w:r>
    </w:p>
    <w:p w14:paraId="735BF6C8" w14:textId="2A175211" w:rsidR="00A51002" w:rsidRDefault="00A51002" w:rsidP="00013912">
      <w:pPr>
        <w:pStyle w:val="ListParagraph"/>
      </w:pPr>
    </w:p>
    <w:p w14:paraId="5BB40FF2" w14:textId="6296E29B" w:rsidR="00A51002" w:rsidRDefault="00A51002" w:rsidP="00013912">
      <w:pPr>
        <w:pStyle w:val="ListParagraph"/>
      </w:pPr>
      <w:r>
        <w:t>WHEREAS, the GOLDENS BRIDGE FIRE DISTRICT wishes to assure the safety and liquidity of its funds;</w:t>
      </w:r>
    </w:p>
    <w:p w14:paraId="51803A49" w14:textId="3F48E487" w:rsidR="00A51002" w:rsidRDefault="00A51002" w:rsidP="00013912">
      <w:pPr>
        <w:pStyle w:val="ListParagraph"/>
      </w:pPr>
    </w:p>
    <w:p w14:paraId="6A73D8FF" w14:textId="5A03C5DD" w:rsidR="00A51002" w:rsidRDefault="00A51002" w:rsidP="00013912">
      <w:pPr>
        <w:pStyle w:val="ListParagraph"/>
      </w:pPr>
      <w:r>
        <w:t xml:space="preserve">Now, it is hereby resolved as follows: </w:t>
      </w:r>
    </w:p>
    <w:p w14:paraId="7B736434" w14:textId="14D82790" w:rsidR="00A51002" w:rsidRDefault="00A51002" w:rsidP="00013912">
      <w:pPr>
        <w:pStyle w:val="ListParagraph"/>
      </w:pPr>
    </w:p>
    <w:p w14:paraId="43727EC7" w14:textId="3A8B2B18" w:rsidR="00A51002" w:rsidRDefault="00BD6FC6" w:rsidP="00013912">
      <w:pPr>
        <w:pStyle w:val="ListParagraph"/>
      </w:pPr>
      <w:r>
        <w:t xml:space="preserve">That Steve Galluccio is hereby authorized to execute and deliver the Cooperative Investment Agreement in the name of and on behalf of GOLDENS BRIDGE FIRE DISTRICT. </w:t>
      </w:r>
    </w:p>
    <w:p w14:paraId="2105BBC5" w14:textId="044CE5E8" w:rsidR="00013912" w:rsidRDefault="00A86433" w:rsidP="00013912">
      <w:pPr>
        <w:pStyle w:val="ListParagraph"/>
      </w:pPr>
      <w:r>
        <w:t>All were in favor.</w:t>
      </w:r>
    </w:p>
    <w:p w14:paraId="71DE21F1" w14:textId="0CEA8F3B" w:rsidR="00A86433" w:rsidRDefault="00A86433" w:rsidP="00A86433">
      <w:pPr>
        <w:pStyle w:val="ListParagraph"/>
        <w:numPr>
          <w:ilvl w:val="0"/>
          <w:numId w:val="1"/>
        </w:numPr>
      </w:pPr>
      <w:r>
        <w:t xml:space="preserve">Chief McManus reported that there were 24 calls during the </w:t>
      </w:r>
      <w:r w:rsidR="00BD393D">
        <w:t xml:space="preserve">month which consisted of 16 EMS, 6 Automatic Alarms, 1 Carbon Monoxide Alarm and 1 Mutual Aid (Vista FD).  The Chief also presented the calendar for the month which highlighted dated for Drivers Safety Training, Vehicle extrication &amp; Air Bag Use Drill and Vehicle Burn Drill. Chief McManus mentioned that he was having some issues with 60 control but is trying to work them out and will keep the </w:t>
      </w:r>
      <w:r w:rsidR="003F3AE6">
        <w:t>Board of Commissioners informed.</w:t>
      </w:r>
    </w:p>
    <w:p w14:paraId="1D859357" w14:textId="4634AB95" w:rsidR="003F3AE6" w:rsidRDefault="003F3AE6" w:rsidP="003F3AE6">
      <w:pPr>
        <w:pStyle w:val="ListParagraph"/>
      </w:pPr>
      <w:r>
        <w:t xml:space="preserve">Chief McManus gave the Board a copy of the slate of the Department’s Slate of Offices which was voted on at the April Meeting.  The Board thanked the </w:t>
      </w:r>
      <w:r w:rsidR="00BB1213">
        <w:t>Chief but</w:t>
      </w:r>
      <w:r>
        <w:t xml:space="preserve"> said that it is the President’s job to present the Official Slate of Offices and would appreciate the President</w:t>
      </w:r>
      <w:r w:rsidR="00E24F32">
        <w:t>’s</w:t>
      </w:r>
      <w:r>
        <w:t xml:space="preserve"> </w:t>
      </w:r>
      <w:r w:rsidR="00DD7D31">
        <w:t xml:space="preserve"> </w:t>
      </w:r>
      <w:r>
        <w:t>attend</w:t>
      </w:r>
      <w:r w:rsidR="00E24F32">
        <w:t xml:space="preserve">ance at </w:t>
      </w:r>
      <w:r>
        <w:t xml:space="preserve"> the</w:t>
      </w:r>
      <w:r w:rsidR="00E24F32">
        <w:t xml:space="preserve"> next</w:t>
      </w:r>
      <w:r>
        <w:t xml:space="preserve"> Board meetings.</w:t>
      </w:r>
      <w:r w:rsidR="00091322">
        <w:t xml:space="preserve"> Commissioner Vasi was asked to contact President Canora and request his attendance at </w:t>
      </w:r>
      <w:r w:rsidR="00BB1213">
        <w:t>the next Board</w:t>
      </w:r>
      <w:r w:rsidR="00091322">
        <w:t xml:space="preserve"> meeting.</w:t>
      </w:r>
    </w:p>
    <w:p w14:paraId="6DA754AF" w14:textId="767C26F6" w:rsidR="00B1096F" w:rsidRDefault="00B1096F" w:rsidP="00B1096F">
      <w:pPr>
        <w:pStyle w:val="ListParagraph"/>
        <w:numPr>
          <w:ilvl w:val="0"/>
          <w:numId w:val="1"/>
        </w:numPr>
      </w:pPr>
      <w:r>
        <w:t>The revised Sexual Harassment Policy was presented to the Board by Attorney Roberts to review and accept.  A Motion was made by</w:t>
      </w:r>
      <w:r w:rsidR="00315EBE">
        <w:t xml:space="preserve"> Commissioner</w:t>
      </w:r>
      <w:r>
        <w:t xml:space="preserve"> Simoncini with a second by Commissioner Beneventano to accept the revised Sexual Harassment Policy </w:t>
      </w:r>
      <w:r w:rsidR="00EC6EDF">
        <w:t xml:space="preserve">as presented pending the input by the Chiefs.  All were in Favor. </w:t>
      </w:r>
    </w:p>
    <w:p w14:paraId="143D4D05" w14:textId="3B4E516B" w:rsidR="00EC6EDF" w:rsidRDefault="00EC6EDF" w:rsidP="00EC6EDF">
      <w:pPr>
        <w:pStyle w:val="ListParagraph"/>
      </w:pPr>
      <w:r>
        <w:t>The Board made mention that all members of the Fire Department should receive a copy of all the District’s Policies and sign off when they receive them.</w:t>
      </w:r>
    </w:p>
    <w:p w14:paraId="46965554" w14:textId="7FD2F880" w:rsidR="00EC6EDF" w:rsidRDefault="00EC6EDF" w:rsidP="00EC6EDF">
      <w:pPr>
        <w:pStyle w:val="ListParagraph"/>
      </w:pPr>
      <w:r>
        <w:t>Attorney Roberts was asked to review all the District’s Policies and return them to the Board</w:t>
      </w:r>
      <w:r w:rsidR="004F3DDC">
        <w:t>.  After all Policies are reviewed and approved, they will be distributed to the Department Members.</w:t>
      </w:r>
    </w:p>
    <w:p w14:paraId="5B9454A3" w14:textId="39D6185F" w:rsidR="004F3DDC" w:rsidRDefault="004F3DDC" w:rsidP="004F3DDC">
      <w:pPr>
        <w:pStyle w:val="ListParagraph"/>
        <w:numPr>
          <w:ilvl w:val="0"/>
          <w:numId w:val="1"/>
        </w:numPr>
      </w:pPr>
      <w:r>
        <w:t xml:space="preserve">Commissioner Simoncini presented a letter he received from Homeland Security and Emergency Services regarding the Volunteer Firefighter Enhanced Cancer Disability Benefit Law. </w:t>
      </w:r>
      <w:r w:rsidR="006C2D6E">
        <w:t xml:space="preserve"> Commissioner Simoncini</w:t>
      </w:r>
      <w:bookmarkStart w:id="0" w:name="_GoBack"/>
      <w:bookmarkEnd w:id="0"/>
      <w:r w:rsidR="006C2D6E">
        <w:t xml:space="preserve"> would contact Francis Nerney, State Fire Administrator </w:t>
      </w:r>
      <w:r w:rsidR="007A4650">
        <w:t>for clarification.</w:t>
      </w:r>
    </w:p>
    <w:p w14:paraId="254CD152" w14:textId="7EC24AE7" w:rsidR="007A4650" w:rsidRDefault="007A4650" w:rsidP="007A4650">
      <w:pPr>
        <w:pStyle w:val="ListParagraph"/>
      </w:pPr>
      <w:r>
        <w:t>Commissioner Simoncini reminded the Board that Leadership training would be in May and the course leader was from West Point.</w:t>
      </w:r>
    </w:p>
    <w:p w14:paraId="781E1419" w14:textId="1E674E15" w:rsidR="004F3DDC" w:rsidRDefault="007A4650" w:rsidP="00EC6EDF">
      <w:pPr>
        <w:pStyle w:val="ListParagraph"/>
        <w:numPr>
          <w:ilvl w:val="0"/>
          <w:numId w:val="1"/>
        </w:numPr>
      </w:pPr>
      <w:r>
        <w:lastRenderedPageBreak/>
        <w:t>Commissioner Brancati shared an email he received from LOSAP which stated that Universal Life Insurance will be discontinued within VFIS LOSAP as of the 2019 Plan Ann</w:t>
      </w:r>
      <w:r w:rsidR="004779E6">
        <w:t xml:space="preserve">iversary with no new life Insurance policies issued after 12/1/2018. </w:t>
      </w:r>
      <w:r w:rsidR="00091029">
        <w:t>Commissioner Brancati said that he would call Lorie Arnold our contact person at LOSAP for clarification and information to bring back</w:t>
      </w:r>
      <w:r w:rsidR="00836571">
        <w:t xml:space="preserve"> to the</w:t>
      </w:r>
      <w:r w:rsidR="00091029">
        <w:t xml:space="preserve"> Board</w:t>
      </w:r>
      <w:r w:rsidR="00836571">
        <w:t>. Commissioner Brancati also said that he would try to set up a date for Keith Brandstedter to come to a Board meeting to explain, discuss and answer questions regarding our</w:t>
      </w:r>
      <w:r w:rsidR="005573C2">
        <w:t xml:space="preserve"> specific</w:t>
      </w:r>
      <w:r w:rsidR="00836571">
        <w:t xml:space="preserve"> Plan</w:t>
      </w:r>
      <w:r w:rsidR="005573C2">
        <w:t>.</w:t>
      </w:r>
      <w:r w:rsidR="00836571">
        <w:t xml:space="preserve"> </w:t>
      </w:r>
      <w:r w:rsidR="005573C2">
        <w:t xml:space="preserve"> </w:t>
      </w:r>
    </w:p>
    <w:p w14:paraId="7C2B48CD" w14:textId="1F33DA61" w:rsidR="003F5293" w:rsidRDefault="003F5293" w:rsidP="00DC6775">
      <w:pPr>
        <w:pStyle w:val="ListParagraph"/>
        <w:numPr>
          <w:ilvl w:val="0"/>
          <w:numId w:val="1"/>
        </w:numPr>
      </w:pPr>
      <w:r>
        <w:t>Mr. Mangione discussed the possibility of a Recruitment Weekend or a Recruitment Day.  Commissioner Beneventano suggested to have invitations sent out for people to come on a drill night to see our men in action.</w:t>
      </w:r>
      <w:r w:rsidR="00EB166A">
        <w:t xml:space="preserve">  After some discussion, the Chiefs agreed that </w:t>
      </w:r>
      <w:r w:rsidR="00DC6775">
        <w:t>they would have a Recruitment Sunday on April 28the from 1pm to 4pm.  Mr. Mangione will send out a press release which will include the last few months of fires, rescues, 684 incidents, etc. that the men had to handle under the Chief’s command.</w:t>
      </w:r>
    </w:p>
    <w:p w14:paraId="3D232AA8" w14:textId="7A188F89" w:rsidR="00EC6EDF" w:rsidRDefault="00DC6775" w:rsidP="00EC6EDF">
      <w:pPr>
        <w:pStyle w:val="ListParagraph"/>
      </w:pPr>
      <w:r>
        <w:t xml:space="preserve">Mr. Mangione was asked </w:t>
      </w:r>
      <w:r w:rsidR="00A64ABF">
        <w:t>to</w:t>
      </w:r>
      <w:r w:rsidR="008C720A">
        <w:t xml:space="preserve"> </w:t>
      </w:r>
      <w:r w:rsidR="00A64ABF">
        <w:t>draft a</w:t>
      </w:r>
      <w:r w:rsidR="008C720A">
        <w:t xml:space="preserve"> </w:t>
      </w:r>
      <w:r w:rsidR="00A64ABF">
        <w:t>l</w:t>
      </w:r>
      <w:r w:rsidR="008C720A">
        <w:t>e</w:t>
      </w:r>
      <w:r w:rsidR="00BF2B3D">
        <w:t>t</w:t>
      </w:r>
      <w:r w:rsidR="008C720A">
        <w:t>ter to</w:t>
      </w:r>
      <w:r w:rsidR="00A64ABF">
        <w:t xml:space="preserve"> send to Town of Lewisboro Planning Board regarding the Duffy’s Bridge Site Plan on behalf of the Fire District.  He conf</w:t>
      </w:r>
      <w:r w:rsidR="00E35A8D">
        <w:t>e</w:t>
      </w:r>
      <w:r w:rsidR="00A64ABF">
        <w:t>rred with the Chiefs</w:t>
      </w:r>
      <w:r w:rsidR="00E35A8D">
        <w:t xml:space="preserve"> and included their questions and</w:t>
      </w:r>
      <w:r w:rsidR="00C6177B">
        <w:t xml:space="preserve"> concerns and the </w:t>
      </w:r>
      <w:r w:rsidR="00C275E8">
        <w:t>possibility to</w:t>
      </w:r>
      <w:r w:rsidR="00E35A8D">
        <w:t xml:space="preserve"> meet with Mr. Holt (project engineer) directly.</w:t>
      </w:r>
    </w:p>
    <w:p w14:paraId="6341D59E" w14:textId="77777777" w:rsidR="00C275E8" w:rsidRDefault="00C6177B" w:rsidP="00EC6EDF">
      <w:pPr>
        <w:pStyle w:val="ListParagraph"/>
      </w:pPr>
      <w:r>
        <w:t>Mr. Mangione was also asked to draft a letter to be sent to Mr. Stiloski of Stiloski’s Automotive Corp. on behalf of the Fire Department expressing their deep appreciation and gratitude for his response to the GBFD.</w:t>
      </w:r>
    </w:p>
    <w:p w14:paraId="609C7A7C" w14:textId="1C4F8DF0" w:rsidR="00C275E8" w:rsidRDefault="00C275E8" w:rsidP="00C275E8">
      <w:pPr>
        <w:pStyle w:val="ListParagraph"/>
        <w:numPr>
          <w:ilvl w:val="0"/>
          <w:numId w:val="1"/>
        </w:numPr>
      </w:pPr>
      <w:r>
        <w:t xml:space="preserve"> Chief McManus notified the Board that there will be a long-awaited Installation Dinner heled at the Burger Barn at a cost of $3500.00.  There will be more information to follow.</w:t>
      </w:r>
    </w:p>
    <w:p w14:paraId="044F1FD3" w14:textId="77777777" w:rsidR="000A569D" w:rsidRDefault="00C275E8" w:rsidP="00C275E8">
      <w:pPr>
        <w:ind w:left="720"/>
      </w:pPr>
      <w:r>
        <w:t xml:space="preserve">A Motion was made by Commissioner Simoncini with a second by Commissioner Beneventano to </w:t>
      </w:r>
      <w:r w:rsidR="000A569D">
        <w:t>approve $3500.00 to be spent on the 2019 Installation Dinner.  All were in favor.</w:t>
      </w:r>
    </w:p>
    <w:p w14:paraId="7DEDC0F2" w14:textId="6D960D5B" w:rsidR="00C6177B" w:rsidRDefault="000A569D" w:rsidP="000A569D">
      <w:pPr>
        <w:pStyle w:val="ListParagraph"/>
        <w:numPr>
          <w:ilvl w:val="0"/>
          <w:numId w:val="1"/>
        </w:numPr>
      </w:pPr>
      <w:r>
        <w:t>A Motion was made by Commissioner Beneventano with a second by Commissioner Simoncini to adjourn at 10pm. All were in favor.</w:t>
      </w:r>
      <w:r w:rsidR="00C275E8">
        <w:t xml:space="preserve"> </w:t>
      </w:r>
    </w:p>
    <w:p w14:paraId="20E38D2B" w14:textId="6975465A" w:rsidR="00C275E8" w:rsidRDefault="00C275E8" w:rsidP="00C275E8"/>
    <w:p w14:paraId="77576D14" w14:textId="77777777" w:rsidR="00C275E8" w:rsidRDefault="00C275E8" w:rsidP="00C275E8"/>
    <w:p w14:paraId="01E0B3BD" w14:textId="299EF9EC" w:rsidR="00C275E8" w:rsidRDefault="00C275E8" w:rsidP="00C275E8"/>
    <w:p w14:paraId="52E69199" w14:textId="77777777" w:rsidR="00C275E8" w:rsidRDefault="00C275E8" w:rsidP="00C275E8"/>
    <w:sectPr w:rsidR="00C275E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B7256" w14:textId="77777777" w:rsidR="006A3F3A" w:rsidRDefault="006A3F3A" w:rsidP="00DE5222">
      <w:pPr>
        <w:spacing w:after="0" w:line="240" w:lineRule="auto"/>
      </w:pPr>
      <w:r>
        <w:separator/>
      </w:r>
    </w:p>
  </w:endnote>
  <w:endnote w:type="continuationSeparator" w:id="0">
    <w:p w14:paraId="3B7BEE92" w14:textId="77777777" w:rsidR="006A3F3A" w:rsidRDefault="006A3F3A" w:rsidP="00DE5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9438F" w14:textId="77777777" w:rsidR="00DE5222" w:rsidRDefault="00DE52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4C49D" w14:textId="77777777" w:rsidR="00DE5222" w:rsidRDefault="00DE52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69333" w14:textId="77777777" w:rsidR="00DE5222" w:rsidRDefault="00DE5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5AF77" w14:textId="77777777" w:rsidR="006A3F3A" w:rsidRDefault="006A3F3A" w:rsidP="00DE5222">
      <w:pPr>
        <w:spacing w:after="0" w:line="240" w:lineRule="auto"/>
      </w:pPr>
      <w:r>
        <w:separator/>
      </w:r>
    </w:p>
  </w:footnote>
  <w:footnote w:type="continuationSeparator" w:id="0">
    <w:p w14:paraId="20AAEC1C" w14:textId="77777777" w:rsidR="006A3F3A" w:rsidRDefault="006A3F3A" w:rsidP="00DE5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C3813" w14:textId="77777777" w:rsidR="00DE5222" w:rsidRDefault="00DE52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5D2A9" w14:textId="7FBE1508" w:rsidR="00DE5222" w:rsidRDefault="00DE52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85BDF" w14:textId="77777777" w:rsidR="00DE5222" w:rsidRDefault="00DE5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4E1F2E"/>
    <w:multiLevelType w:val="hybridMultilevel"/>
    <w:tmpl w:val="5D0CE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914"/>
    <w:rsid w:val="00013912"/>
    <w:rsid w:val="000664A2"/>
    <w:rsid w:val="00091029"/>
    <w:rsid w:val="00091322"/>
    <w:rsid w:val="000A569D"/>
    <w:rsid w:val="000C7914"/>
    <w:rsid w:val="000E56BE"/>
    <w:rsid w:val="001946E8"/>
    <w:rsid w:val="001B4706"/>
    <w:rsid w:val="002D5908"/>
    <w:rsid w:val="00315EBE"/>
    <w:rsid w:val="003C1C82"/>
    <w:rsid w:val="003F3AE6"/>
    <w:rsid w:val="003F5293"/>
    <w:rsid w:val="0041741E"/>
    <w:rsid w:val="004779E6"/>
    <w:rsid w:val="004F3DDC"/>
    <w:rsid w:val="00556C15"/>
    <w:rsid w:val="005573C2"/>
    <w:rsid w:val="006A3F3A"/>
    <w:rsid w:val="006C2D6E"/>
    <w:rsid w:val="007462E3"/>
    <w:rsid w:val="007A4650"/>
    <w:rsid w:val="00836571"/>
    <w:rsid w:val="008828AA"/>
    <w:rsid w:val="008C720A"/>
    <w:rsid w:val="0093285F"/>
    <w:rsid w:val="00A51002"/>
    <w:rsid w:val="00A64ABF"/>
    <w:rsid w:val="00A86433"/>
    <w:rsid w:val="00B1092B"/>
    <w:rsid w:val="00B1096F"/>
    <w:rsid w:val="00B3245B"/>
    <w:rsid w:val="00BB1213"/>
    <w:rsid w:val="00BD393D"/>
    <w:rsid w:val="00BD6FC6"/>
    <w:rsid w:val="00BF2B3D"/>
    <w:rsid w:val="00C275E8"/>
    <w:rsid w:val="00C6177B"/>
    <w:rsid w:val="00C65435"/>
    <w:rsid w:val="00CA41A2"/>
    <w:rsid w:val="00DC6775"/>
    <w:rsid w:val="00DD7D31"/>
    <w:rsid w:val="00DE5222"/>
    <w:rsid w:val="00E24F32"/>
    <w:rsid w:val="00E35A8D"/>
    <w:rsid w:val="00E74F9D"/>
    <w:rsid w:val="00EA5204"/>
    <w:rsid w:val="00EB166A"/>
    <w:rsid w:val="00EC6EDF"/>
    <w:rsid w:val="00F37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8101D"/>
  <w15:chartTrackingRefBased/>
  <w15:docId w15:val="{105B5407-81B6-402C-B78D-148690D4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914"/>
    <w:pPr>
      <w:ind w:left="720"/>
      <w:contextualSpacing/>
    </w:pPr>
  </w:style>
  <w:style w:type="paragraph" w:styleId="Header">
    <w:name w:val="header"/>
    <w:basedOn w:val="Normal"/>
    <w:link w:val="HeaderChar"/>
    <w:uiPriority w:val="99"/>
    <w:unhideWhenUsed/>
    <w:rsid w:val="00DE5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222"/>
  </w:style>
  <w:style w:type="paragraph" w:styleId="Footer">
    <w:name w:val="footer"/>
    <w:basedOn w:val="Normal"/>
    <w:link w:val="FooterChar"/>
    <w:uiPriority w:val="99"/>
    <w:unhideWhenUsed/>
    <w:rsid w:val="00DE5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3</Pages>
  <Words>1145</Words>
  <Characters>6528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Vasi</dc:creator>
  <cp:keywords/>
  <dc:description/>
  <cp:lastModifiedBy>Joann Vasi</cp:lastModifiedBy>
  <cp:revision>17</cp:revision>
  <dcterms:created xsi:type="dcterms:W3CDTF">2019-04-18T17:52:00Z</dcterms:created>
  <dcterms:modified xsi:type="dcterms:W3CDTF">2019-06-04T16:00:00Z</dcterms:modified>
</cp:coreProperties>
</file>